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中山大学商学院2024年“申请-考核”制博士研究生</w:t>
      </w: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进入综合考核申请人名单</w:t>
      </w:r>
    </w:p>
    <w:bookmarkEnd w:id="0"/>
    <w:tbl>
      <w:tblPr>
        <w:tblStyle w:val="2"/>
        <w:tblW w:w="5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80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  <w:t>序号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  <w:t>考生报名号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24100009374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文凌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24100009731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陈艳霞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3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24100013836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李昊宸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4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24100055918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张常清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5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24100062100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贺光耀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24100062448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7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24100088162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喻方舟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8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24100088710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金登科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9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24100092320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钟煜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10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24100023354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陈熙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11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24100038753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刘子健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12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24100070934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任若雅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13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24100027012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翁希演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14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24100031090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刘民政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15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24100041079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张亚妮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16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24100073693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17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24100082699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林梓惠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18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24100094411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0"/>
              </w:rPr>
              <w:t>高晓庆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2C"/>
    <w:rsid w:val="000E7C2C"/>
    <w:rsid w:val="006B388B"/>
    <w:rsid w:val="009A7CA5"/>
    <w:rsid w:val="009C5E0B"/>
    <w:rsid w:val="51C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2023-12-11T09:42:00Z</dcterms:created>
  <dc:creator>商学院</dc:creator>
  <cp:lastModifiedBy>梵&amp;筱</cp:lastModifiedBy>
  <dcterms:modified xsi:type="dcterms:W3CDTF">2023-12-14T04:18:49Z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E2E1B9D270F4469181368299793E196B_13</vt:lpwstr>
  </property>
</Properties>
</file>